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96" w:rsidRPr="00EF0396" w:rsidRDefault="00EF0396" w:rsidP="00EF03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ДОГОВОР ОКАЗАНИЯ ГОСТИНИЧНЫХ УСЛУГ</w:t>
      </w:r>
    </w:p>
    <w:p w:rsidR="00EF0396" w:rsidRPr="00EF0396" w:rsidRDefault="00EF0396" w:rsidP="00EF03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EF0396">
        <w:rPr>
          <w:rFonts w:ascii="Times New Roman" w:eastAsia="Calibri" w:hAnsi="Times New Roman" w:cs="Times New Roman"/>
          <w:i/>
          <w:sz w:val="16"/>
          <w:szCs w:val="16"/>
        </w:rPr>
        <w:t>/Настоящий Договор является договором публичной оферты для лиц,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EF0396">
        <w:rPr>
          <w:rFonts w:ascii="Times New Roman" w:eastAsia="Calibri" w:hAnsi="Times New Roman" w:cs="Times New Roman"/>
          <w:i/>
          <w:sz w:val="16"/>
          <w:szCs w:val="16"/>
        </w:rPr>
        <w:t>приобретающих услуги в «Бизнес-отеле «Россия»/</w:t>
      </w:r>
    </w:p>
    <w:p w:rsidR="00EF0396" w:rsidRPr="00EF0396" w:rsidRDefault="00EF0396" w:rsidP="00EF03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г. Белокуриха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permStart w:id="646479761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____</w:t>
      </w:r>
      <w:permEnd w:id="646479761"/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permStart w:id="935354635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________________</w:t>
      </w:r>
      <w:permEnd w:id="935354635"/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20</w:t>
      </w:r>
      <w:permStart w:id="1172049438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</w:t>
      </w:r>
      <w:permEnd w:id="1172049438"/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Стороны: Акционерное общество «Санаторий «Рассия», именуемое в дальнейшем «Исполнитель», в лице </w:t>
      </w:r>
      <w:permStart w:id="560677852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</w:t>
      </w:r>
      <w:permEnd w:id="560677852"/>
      <w:r w:rsidRPr="00EF0396">
        <w:rPr>
          <w:rFonts w:ascii="Times New Roman" w:eastAsia="Calibri" w:hAnsi="Times New Roman" w:cs="Times New Roman"/>
          <w:sz w:val="18"/>
          <w:szCs w:val="18"/>
        </w:rPr>
        <w:t>, действующ</w:t>
      </w:r>
      <w:permStart w:id="1759522084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-(___)</w:t>
      </w:r>
      <w:permEnd w:id="1759522084"/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на основании Доверенности №</w:t>
      </w:r>
      <w:permStart w:id="1552622599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_______</w:t>
      </w:r>
      <w:permEnd w:id="1552622599"/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от </w:t>
      </w:r>
      <w:permStart w:id="619906999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_________________</w:t>
      </w:r>
      <w:permEnd w:id="619906999"/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, с одной стороны, и физическое лицо </w:t>
      </w:r>
      <w:permStart w:id="2095330400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________________________________________</w:t>
      </w:r>
      <w:permEnd w:id="2095330400"/>
      <w:r w:rsidRPr="00EF0396">
        <w:rPr>
          <w:rFonts w:ascii="Times New Roman" w:eastAsia="Calibri" w:hAnsi="Times New Roman" w:cs="Times New Roman"/>
          <w:sz w:val="18"/>
          <w:szCs w:val="18"/>
        </w:rPr>
        <w:t>, именуемое в дальнейшем «Заказчик», действующее от собственного лица,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с другой стороны, заключили настоящий Договор о нижеследующем: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1. ПРЕДМЕТ ДОГОВОРА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1.1. Предметом настоящего Договора является предоставление Заказчику возможности за плату воспользоваться базовой гостиничной услугой по временному проживанию в «Бизнес-отеле «Россия» (далее – «Бизнес-отель») по адресу: Алтайский край, г.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Белокуриха, ул.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Славского, 22.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1.2. Базовая гостиничная услуга «Проживание в Бизнес-отеле» включает в себя: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1.2.1 проживание в номере, комплектация которого зависит от выбранной и оплаченной Заказчиком категории из имеющихся в распоряжении Исполнителя;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- наличие при заселении чистого комплекта постельного белья, замена которого осуществляется в дальнейшем один раз в три дня – в течение всего срока проживания Заказчика, и комплекта полотенец (4 шт. разного назначения), замена которых осуществляется ежедневно – на протяжении всего срока проживания Заказчика;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1.2.2. Ежедневная одноразовая уборка в номере (в случае необходимости, по решению администрации Бизнес-отеля и (или) по просьбе Заказчика может производиться дополнительная уборка номера, как полная, так и частичная);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- ежедневное питания по одному из трех вариантов: </w:t>
      </w:r>
      <w:permStart w:id="1633909857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а) Завтрак (ВВ); б) Завтрак-Обед/Завтрак-Ужин (НВ)», в) Завтрак-Обед-Ужин (</w:t>
      </w:r>
      <w:r w:rsidRPr="00EF0396">
        <w:rPr>
          <w:rFonts w:ascii="Times New Roman" w:eastAsia="Calibri" w:hAnsi="Times New Roman" w:cs="Times New Roman"/>
          <w:sz w:val="18"/>
          <w:szCs w:val="18"/>
          <w:lang w:val="en-US"/>
        </w:rPr>
        <w:t>F</w:t>
      </w: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В). </w:t>
      </w:r>
      <w:r w:rsidRPr="00EF0396">
        <w:rPr>
          <w:rFonts w:ascii="Times New Roman" w:eastAsia="Calibri" w:hAnsi="Times New Roman" w:cs="Times New Roman"/>
          <w:i/>
          <w:sz w:val="18"/>
          <w:szCs w:val="18"/>
        </w:rPr>
        <w:t>/нужное подчеркнуть /</w:t>
      </w:r>
      <w:permEnd w:id="1633909857"/>
    </w:p>
    <w:p w:rsidR="00EF0396" w:rsidRPr="00EF0396" w:rsidRDefault="00EF0396" w:rsidP="00EF0396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Варианты питания согласовывается сторонами и оплачивается Заказчиком согласно действующему Прейскуранту.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1.2.3. Предоставление гигиенического комплекта туалетных принадлежностей.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1.2.4. Гостиничные номера, независимо от их категории и стоимости проживания в них, оборудованы и содержатся в соответствии с санитарно-техническими и гигиеническими требованиями действующего законодательства.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1.3. Настоящий Договор считается заключенным с момента оплаты счета.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1.4. Правила пребывания в Бизнес-отеле устанавливаются Исполнителем.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1.5. Цена услуги формируется по действующим ценам на момент заезда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Заказчика в Бизнес-отель, согласно количеству дней, категории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номера, оплаченной Заказчиком. (Курортный сбор не включается в стоимость услуг и оплачивается Заказчиком отдельно при заселении в номер).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1.6. Действующие Прейскурант на услуги Бизнес-отеля размещается Исполнителем на стойке приема, на сайтах: </w:t>
      </w:r>
      <w:hyperlink r:id="rId8" w:history="1"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http://busines-hotel.ru/</w:t>
        </w:r>
      </w:hyperlink>
      <w:r w:rsidRPr="00EF0396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 xml:space="preserve">, </w:t>
      </w:r>
      <w:hyperlink r:id="rId9" w:history="1"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sanrussia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  <w:r w:rsidRPr="00EF0396">
        <w:rPr>
          <w:rFonts w:ascii="Times New Roman" w:eastAsia="Calibri" w:hAnsi="Times New Roman" w:cs="Times New Roman"/>
          <w:color w:val="0000FF"/>
          <w:sz w:val="18"/>
          <w:szCs w:val="18"/>
          <w:u w:val="single"/>
        </w:rPr>
        <w:t>,</w:t>
      </w:r>
      <w:r w:rsidRPr="00EF039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и в отделе продаж.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1.7. Без дополнительной платы Заказчик имеет право на следующие виды услуг: вызов «Скорой помощи»;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пользование медицинской аптечкой; доставка в номер корреспонденции по ее получении; пользование комплектами иголок, ниток, посуды и столовых приборов.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1.8.  Качество предоставляемых услуг должно соответствовать условиям настоящего Договора и требованиям, обычно предъявляемым к этим услугам. Если законодательством предусмотрены обязательные требования к услугам, их качество должно соответствовать таким требованиям.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1.9.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Категория номера, сроки пребывания, стоимость, прочие сведения указаны в п. 3.1. Раздела 3 настоящего Договора.</w:t>
      </w: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2. ПРАВА И ОБЯЗАННОСТИ СТОРОН.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2.1. Исполнитель обязуется: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2.1.1. Своевременно предоставить достоверную информацию об услугах (п.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п. 1.5.-1.9. Договора).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2.1.2. Обеспечить размещение и проживание Заказчика (после оплаты по Договору), в течение всего срока пребывания, оплаченного Заказчиком (п. 3.1. Договора).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2.1.3.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Выдачу документы об оплате.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2.1.4. При наличии возможности перенести сроки заезда.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2.1.5. В соответствии с законодательством Российской Федерации нести ответственность за вред, причиненный жизни, здоровью или имуществу Заказчика вследствие недостатков при оказании услуг.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2.1.6.  В соответствии с положениями ст.925 ГК РФ обеспечить сохранность внесенных (т.е. помещенных в специально отведенные для оставления места в здании Бизнес-отеля, а также вверенных работникам Бизнес-отеля) вещей Заказчика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EF0396">
        <w:rPr>
          <w:rFonts w:ascii="Times New Roman" w:eastAsia="Calibri" w:hAnsi="Times New Roman" w:cs="Times New Roman"/>
          <w:sz w:val="18"/>
          <w:szCs w:val="18"/>
        </w:rPr>
        <w:t>Данное условие не распространяется на такие виды имущества, как ценные вещи (т.е. деньги, валютные ценности, ценные бумаги, драгоценности, иные ценные вещи),порядок хранения которых требует заключения сторонами отдельного договора с последующим помещением таких вещей в специальный сейф (ячейку).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2.1.7. Исполнитель освобождается от ответственности за утрату вещей Заказчика в следующих случаях.</w:t>
      </w:r>
    </w:p>
    <w:p w:rsidR="00EF0396" w:rsidRPr="00EF0396" w:rsidRDefault="00EF0396" w:rsidP="00EF0396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1) Заказчик несвоевременно (т.е. не сразу по обнаружении) заявил об утрате или повреждении вещи;</w:t>
      </w:r>
    </w:p>
    <w:p w:rsidR="00EF0396" w:rsidRPr="00EF0396" w:rsidRDefault="00EF0396" w:rsidP="00EF0396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2) Вещь была оставлена в не отведенном для хранения месте (например, у входа-выхода в здание Бизнес-отеля, на ресепшене и пр.) или не была передана непосредственно в руки работника Исполнителя;</w:t>
      </w:r>
    </w:p>
    <w:p w:rsidR="00EF0396" w:rsidRPr="00EF0396" w:rsidRDefault="00EF0396" w:rsidP="00EF0396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3) Вещь относится к ценным вещам и не была помещена в специальный сейф (ячейку) в соответствии с отдельным договором хранения;</w:t>
      </w:r>
    </w:p>
    <w:p w:rsidR="00EF0396" w:rsidRPr="00EF0396" w:rsidRDefault="00EF0396" w:rsidP="00EF0396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4) Вещь находилась в специальном сейфе (ячейке), но по условиям хранения доступ кого-либо к сейфу (ячейке) без ведома Заказчика был невозможен, либо стал возможен вследствие непреодолимой силы.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2.1.8.  Немедленно уведомить Заказчика об обнаружении принадлежащей ему забытой вещи, а если владелец вещи или его местонахождение неизвестны Исполнителю, сообщить о находке в полицию или орган местного самоуправления.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2.1.9 Исполнитель вправе требовать от Заказчика уплаты курортного сбора; в одностороннем порядке отказаться от исполнения Договора, если Заказчик нарушает условия Договора, Правила пребывания (предоставления гостиничных услуг), иные обязательные к исполнению нормативные акты, при этом Заказчик в таких случаях обязан возместить Исполнителю фактически понесенные расходы.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2.2. Заказчик обязуется: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2.2.1. Оплатить услуги в соответствии с условиями настоящего Договора, оплачивать предоставляемые Исполнителем дополнительные платные услуги (в случае их потребления), а также уплатить Курортный сбор в соответствии с действующим законодательством РФ.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2.2.2. Иметь при себе все необходимые документы для размещения в Бизнес-отеле.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2.2.3. Соблюдать Правила предоставления гостиничных услуг в «Бизнес-отеле «Россия», Правила противопожарной безопасности, нормативные акты РФ и Алтайского края о Курортном сборе, а также исполнять правомерные требования администрации (и/или обслуживающего персонала)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Бизнес-отеля.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2.2.4. В случае причинения Исполнителю материального ущерба (порчи, утраты и/или уничтожения имущества) возместить его в соответствии с законодательством Российской Федерации.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2.2.5.  Не передавать ключ от номера третьим лицам и не оставлять в свое отсутствие посторонних в номере.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2.2.6.  Не вносить (не вводить) в здание Бизнес-отеля и не содержать в номере животных, птиц, рептилий, рыб, насекомых.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2.2.7. Не иметь при себе и не хранить в номере оружие любого вида, боеприпасы, взрывчатые, и другие запрещенные вещества, взрывные устройства, иные предметы, представляющие опасность для окружающих и для самого Заказчика.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2.2.8. Не курить в номере, в помещениях и на территории Бизнес-отеля.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2.3. Заказчик имеет право: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2.3.1. Оплатить услуги Исполнителя и Курортный сбор, в соответствии с Договором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2.3.2. Соблюдать Правила, действующие у Исполнителя, действующее законодательство РФ, в т.ч. о Курортном сборе.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2.3.3.В случае причинения материального ущерба Исполнителю возместить его в полном объеме до срока окончания пребывания в Бизнес-отеле.</w:t>
      </w: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3. ЦЕНА. ПОРЯДОК РАСЧЕТОВ.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3.1. Цена услуги по Договору: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3.1. Цена услуги по Договору: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4961"/>
        <w:gridCol w:w="992"/>
        <w:gridCol w:w="1701"/>
        <w:gridCol w:w="1525"/>
      </w:tblGrid>
      <w:tr w:rsidR="00EF0396" w:rsidRPr="00EF0396" w:rsidTr="005710B2">
        <w:tc>
          <w:tcPr>
            <w:tcW w:w="392" w:type="dxa"/>
          </w:tcPr>
          <w:p w:rsidR="00EF0396" w:rsidRPr="00EF0396" w:rsidRDefault="00EF0396" w:rsidP="00EF03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61" w:type="dxa"/>
          </w:tcPr>
          <w:p w:rsidR="00EF0396" w:rsidRPr="00EF0396" w:rsidRDefault="00EF0396" w:rsidP="00EF03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услуги: категория номера, размещение: 1, 2- местное /с дополнительным местом/, № комнаты, период пребывания.</w:t>
            </w:r>
          </w:p>
        </w:tc>
        <w:tc>
          <w:tcPr>
            <w:tcW w:w="992" w:type="dxa"/>
          </w:tcPr>
          <w:p w:rsidR="00EF0396" w:rsidRPr="00EF0396" w:rsidRDefault="00EF0396" w:rsidP="00EF03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Кол-во</w:t>
            </w:r>
          </w:p>
          <w:p w:rsidR="00EF0396" w:rsidRPr="00EF0396" w:rsidRDefault="00EF0396" w:rsidP="00EF03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суток.</w:t>
            </w:r>
          </w:p>
        </w:tc>
        <w:tc>
          <w:tcPr>
            <w:tcW w:w="1701" w:type="dxa"/>
          </w:tcPr>
          <w:p w:rsidR="00EF0396" w:rsidRPr="00EF0396" w:rsidRDefault="00EF0396" w:rsidP="00EF03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Цена за сутки (руб.)</w:t>
            </w:r>
          </w:p>
          <w:p w:rsidR="00EF0396" w:rsidRPr="00EF0396" w:rsidRDefault="00EF0396" w:rsidP="00F92D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т.ч. НДС </w:t>
            </w:r>
            <w:r w:rsidR="00F92DBC" w:rsidRPr="00F92DB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</w:tcPr>
          <w:p w:rsidR="00EF0396" w:rsidRPr="00EF0396" w:rsidRDefault="00EF0396" w:rsidP="00EF03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Сумма (руб.)</w:t>
            </w:r>
          </w:p>
          <w:p w:rsidR="00EF0396" w:rsidRPr="00EF0396" w:rsidRDefault="00EF0396" w:rsidP="00F92D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т.ч. НДС </w:t>
            </w:r>
            <w:r w:rsidR="00F92DB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</w:tr>
      <w:tr w:rsidR="00EF0396" w:rsidRPr="00EF0396" w:rsidTr="005710B2">
        <w:tc>
          <w:tcPr>
            <w:tcW w:w="392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813452714" w:edGrp="everyone" w:colFirst="0" w:colLast="0"/>
            <w:permStart w:id="1514033542" w:edGrp="everyone" w:colFirst="1" w:colLast="1"/>
            <w:permStart w:id="1976383304" w:edGrp="everyone" w:colFirst="2" w:colLast="2"/>
            <w:permStart w:id="1610812819" w:edGrp="everyone" w:colFirst="3" w:colLast="3"/>
            <w:permStart w:id="1743794464" w:edGrp="everyone" w:colFirst="4" w:colLast="4"/>
          </w:p>
        </w:tc>
        <w:tc>
          <w:tcPr>
            <w:tcW w:w="4961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396" w:rsidRPr="00EF0396" w:rsidTr="005710B2">
        <w:tc>
          <w:tcPr>
            <w:tcW w:w="392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24989311" w:edGrp="everyone" w:colFirst="0" w:colLast="0"/>
            <w:permStart w:id="1294033664" w:edGrp="everyone" w:colFirst="1" w:colLast="1"/>
            <w:permStart w:id="2066432410" w:edGrp="everyone" w:colFirst="2" w:colLast="2"/>
            <w:permStart w:id="956723442" w:edGrp="everyone" w:colFirst="3" w:colLast="3"/>
            <w:permStart w:id="1610835226" w:edGrp="everyone" w:colFirst="4" w:colLast="4"/>
            <w:permEnd w:id="813452714"/>
            <w:permEnd w:id="1514033542"/>
            <w:permEnd w:id="1976383304"/>
            <w:permEnd w:id="1610812819"/>
            <w:permEnd w:id="1743794464"/>
          </w:p>
        </w:tc>
        <w:tc>
          <w:tcPr>
            <w:tcW w:w="4961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permEnd w:id="924989311"/>
      <w:permEnd w:id="1294033664"/>
      <w:permEnd w:id="2066432410"/>
      <w:permEnd w:id="956723442"/>
      <w:permEnd w:id="1610835226"/>
      <w:tr w:rsidR="00EF0396" w:rsidRPr="00EF0396" w:rsidTr="005710B2">
        <w:tc>
          <w:tcPr>
            <w:tcW w:w="8046" w:type="dxa"/>
            <w:gridSpan w:val="4"/>
          </w:tcPr>
          <w:p w:rsidR="00EF0396" w:rsidRPr="00EF0396" w:rsidRDefault="00EF0396" w:rsidP="00F92DB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Итого: сумма прописью </w:t>
            </w:r>
            <w:permStart w:id="1301291031" w:edGrp="everyone"/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------------------------------------------------</w:t>
            </w:r>
            <w:permEnd w:id="1301291031"/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т.ч. НДС </w:t>
            </w:r>
            <w:r w:rsidR="00F92DBC" w:rsidRPr="00F92DB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 </w:t>
            </w:r>
            <w:permStart w:id="596787178" w:edGrp="everyone"/>
            <w:r w:rsidRPr="00EF0396">
              <w:rPr>
                <w:rFonts w:ascii="Times New Roman" w:eastAsia="Calibri" w:hAnsi="Times New Roman" w:cs="Times New Roman"/>
                <w:sz w:val="18"/>
                <w:szCs w:val="18"/>
              </w:rPr>
              <w:t>-----------------------------</w:t>
            </w:r>
            <w:permEnd w:id="596787178"/>
          </w:p>
        </w:tc>
        <w:tc>
          <w:tcPr>
            <w:tcW w:w="1525" w:type="dxa"/>
          </w:tcPr>
          <w:p w:rsidR="00EF0396" w:rsidRPr="00EF0396" w:rsidRDefault="00EF0396" w:rsidP="00EF039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3.2. Заказчик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производит оплату стоимости гостиничных услуг в следующем порядке: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- при бронировании номера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вносится предоплата в размере 100% стоимости услуги за сутки (в течение 5 (пяти) банковских дней с даты выставления счета, - путем безналичного перечисления денежных средств на расчетный счет Исполнителя);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-  по прибытии, до момента фактического заселения в номер, Заказчик оплачивает оставшуюся сумму стоимости в соответствии с количеством дней пребывания в Бизнес-отеле, а также уплачивает Курортный сбор.</w:t>
      </w:r>
    </w:p>
    <w:p w:rsidR="00EF0396" w:rsidRPr="00EF0396" w:rsidRDefault="00EF0396" w:rsidP="00EF0396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Оплата может производиться как наличным, так и безналичным способами, а также и совмещать эти два способа оплаты.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3.3. После полной оплаты Заказчиком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услуги её стоимость изменению не подлежит.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3.4. Оплата за дополнительные услуги производится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Заказчиком по действующему Прейскуранту.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3.5. Подтверждением факта оплаты является кассовый чек, выданный Заказчику, производившему оплату. Чек не восстанавливается и не дублируется.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3.6. Заказчик вправе расторгнуть настоящий Договор в любое время, оплатив Исполнителю фактически оказанную по Договору услугу и возместив понесенные в связи с исполнением Договора расходы Исполнителя. В случае досрочного выезда Заказчика возврат стоимости неполученной услуги производится на основании письменного заявления с указанием ФИО, количества неиспользованных дней, суммы денежных средств, подлежащих возврату.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3.7. Возврат денежных средств производится пропорционально оплаченным безналичным и наличным способом суммам, в течение 10 (десяти) календарных дней с момента получения Исполнителем заявления Заказчика, а также всех необходимых документов, за вычетом фактически понесенных Исполнителем расходов.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3.8.  Виды и порядок бронирования, расчетное время, условия перевода Заказчика в другой номер и т.п. регламентированы Правилами предоставления гостиничных услуг, действующими у Исполнителя.</w:t>
      </w: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4. ОТВЕТСТВЕННОСТЬ СТОРОН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Правилами предоставления гостиничных услуг,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>действующими в Бизнес-отеле.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4.2. За просрочку оплаты Заказчик, на основании предъявленного Исполнителем письменного требования, уплачивает Исполнителю неустойку в размере 0,1% от неоплаченной стоимости услуг за каждый день просрочки. </w:t>
      </w: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5. ДОПОЛНИТЕЛЬНЫЕ УСЛОВИЯ И ЗАКЛЮЧИТЕЛЬНЫЕ ПОЛОЖЕНИЯ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5</w:t>
      </w:r>
      <w:r w:rsidRPr="00EF0396">
        <w:rPr>
          <w:rFonts w:ascii="Times New Roman" w:eastAsia="Calibri" w:hAnsi="Times New Roman" w:cs="Times New Roman"/>
          <w:sz w:val="18"/>
          <w:szCs w:val="18"/>
        </w:rPr>
        <w:t>.1. Все изменения и дополнения к настоящему Договору оформляются письменно, в виде дополнительных соглашений, подписанных обеими сторонами, и считаются неотъемлемой частью настоящего Договора.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5.2. Номер соответствующей категории для проживания Заказчика может быть заменен на аналогичный только при наличии свободных номеров данной категории по усмотрению Исполнителя.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5.3. Расторжение Договора допускается в соответствии с действующим законодательством РФ. Расторжение или изменение Договора не освобождает его стороны от принятых на себя обязательств в той части Договора, которая выполнена хотя бы одной из сторон.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5.4. Все спорные вопросы, возникающие при исполнении настоящего Договора, решаются сторонами путем переговоров. При недостижении согласия, при условии соблюдения порядка досудебного урегулирования споров, стороны передают их на рассмотрение в суд в соответствии с действующим законодательством РФ.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5.5.  Заказчик, прибывший с опозданием, если перенос срока заезда не был согласован с Исполнителем, принимается без восстановления срока опоздания и без перерасчета стоимости услуги.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5.6. В случае отмены Заказа более чем за 2 суток до даты заезда в Бизнес-отель Заказчику возмещается стоимость Заказа за вычетом стоимости фактически понесенных расходов без стоимости одних суток забронированных мест Заказа.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5.7. В случае отмены Заказа менее чем за 2 суток до даты заезда в Бизнес-отель, Заказчику возмещается стоимость Заказа за вычетом стоимости фактически понесенных расходов -стоимости одних суток забронированных мест Заказа.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5.8. В случае досрочного выезда Заказчика из Бизнес-отеля Исполнитель имеет право удержать с Заказчика сумму понесенных расходов в размере стоимости одних суток пребывания (фактически понесенные расходы Исполнителя по технологии организации услуг).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5.9. Оплата за дополнительные услуги, предоставляемые Исполнителем, производится отдельно по действующим прейскурантам. 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5.10. Настоящий Договор составлен в двух подлинных экземплярах, идентичных по тексту и имеющих одинаковую юридическую силу. Один экземпляр настоящего Договора хранится у Исполнителя, второй у Заказчика.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>5.11. Отношения сторон, не урегулированные настоящим Договором, регламентируются действующим законодательством РФ, Правилами предоставления гостиничных услуг в обособленном подразделении АО «Санаторий «Рассия» - «Бизнес-отель «Россия». Действующие Правила предоставления гостиничных услуг, Правила противопожарной безопасности, иная полезная для Заказчика и установленная действующим законодательством информация размещается на стойке приема и размещения, на официальном сайте Бизнес-отеля</w:t>
      </w:r>
      <w:hyperlink r:id="rId10" w:history="1"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http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://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busines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-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hotel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r w:rsidRPr="00EF039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/</w:t>
        </w:r>
      </w:hyperlink>
      <w:r w:rsidRPr="00EF0396">
        <w:rPr>
          <w:rFonts w:ascii="Calibri" w:eastAsia="Calibri" w:hAnsi="Calibri" w:cs="Times New Roman"/>
          <w:sz w:val="18"/>
          <w:szCs w:val="18"/>
        </w:rPr>
        <w:t>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5.12. Настоящий Договор вступает в силу с момента его подписания сторонами и действует по </w:t>
      </w:r>
      <w:permStart w:id="1370054590" w:edGrp="everyone"/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__. __ </w:t>
      </w:r>
      <w:permEnd w:id="1370054590"/>
      <w:r w:rsidRPr="00EF0396">
        <w:rPr>
          <w:rFonts w:ascii="Times New Roman" w:eastAsia="Calibri" w:hAnsi="Times New Roman" w:cs="Times New Roman"/>
          <w:sz w:val="18"/>
          <w:szCs w:val="18"/>
        </w:rPr>
        <w:t>20</w:t>
      </w:r>
      <w:permStart w:id="1965297707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</w:t>
      </w:r>
      <w:permEnd w:id="1965297707"/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года, а в части неисполненных сторонами обязательств -  до полного их исполнения.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 5.13.</w:t>
      </w:r>
      <w:r w:rsidR="00F53B2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0396">
        <w:rPr>
          <w:rFonts w:ascii="Times New Roman" w:eastAsia="Calibri" w:hAnsi="Times New Roman" w:cs="Times New Roman"/>
          <w:sz w:val="18"/>
          <w:szCs w:val="18"/>
        </w:rPr>
        <w:t xml:space="preserve">Подписанием (Заключением) настоящего Договора Заказчик подтверждает ознакомление со всеми правилами, действующими у Исполнителя, в т.ч. Правилами предоставления гостиничных услуг, сведения об Исполнителе и предлагаемых им услугах; правилами противопожарной безопасности; уведомление о необходимости уплаты Курортного сбора; иная информация.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F0396">
        <w:rPr>
          <w:rFonts w:ascii="Times New Roman" w:eastAsia="Calibri" w:hAnsi="Times New Roman" w:cs="Times New Roman"/>
          <w:i/>
          <w:sz w:val="18"/>
          <w:szCs w:val="18"/>
        </w:rPr>
        <w:t>5.14. Примечание *(Фактически понесенные расходы: стоимость одних суток пребывания (забронированных мест).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F0396">
        <w:rPr>
          <w:rFonts w:ascii="Times New Roman" w:eastAsia="Calibri" w:hAnsi="Times New Roman" w:cs="Times New Roman"/>
          <w:i/>
          <w:sz w:val="18"/>
          <w:szCs w:val="18"/>
        </w:rPr>
        <w:t>5.15. Приложения к договору. Приложение № 1. Акт сдачи-приемки оказанных услуг.</w:t>
      </w: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6. ЮРИДИЧЕСКИЕ АДРЕСА И БАНКОВСКИЕ РЕКВИЗИТЫ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Исполнитель: Акционерное общество «Санаторий «Рассия» (АО «Санаторий «Рассия»)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Адрес (место нахождения): 659900, Алтайский край, г. Белокуриха, ул. Славского, 34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Телефон/отдел продаж: +7(385-77)37777(многоканальный);телефон бесплатной линии: 8-800-250-37-70 (многоканальный)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Сайт https://www.sanrussia.ru ,e-mail: </w:t>
      </w:r>
      <w:hyperlink r:id="rId11" w:history="1">
        <w:r w:rsidRPr="00EF0396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info@sanrussia.ru</w:t>
        </w:r>
      </w:hyperlink>
      <w:r w:rsidRPr="00EF0396">
        <w:rPr>
          <w:rFonts w:ascii="Times New Roman" w:eastAsia="Calibri" w:hAnsi="Times New Roman" w:cs="Times New Roman"/>
          <w:sz w:val="16"/>
          <w:szCs w:val="16"/>
        </w:rPr>
        <w:t>; отдел продаж e-mail: sale@sanrussia.ru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ОГРН 1022200534784 ИНН 2203000218 КПП 220301001,КПП обособленного подразделения «Бизнес-отель «Россия» 220345001,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ОКПО 27071596ОКОНХ 91517 БИК 040173604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Р/с № 40702810602280000015 в Алтайском отделении № 8644 ПАО Сбербанк К/с 30101810200000000604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Уполномоченное лицо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АО «Санаторий «Рассия</w:t>
      </w:r>
      <w:r w:rsidRPr="00EF0396">
        <w:rPr>
          <w:rFonts w:ascii="Times New Roman" w:eastAsia="Calibri" w:hAnsi="Times New Roman" w:cs="Times New Roman"/>
          <w:sz w:val="18"/>
          <w:szCs w:val="18"/>
        </w:rPr>
        <w:t>»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ermStart w:id="1209353312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</w:t>
      </w:r>
      <w:permEnd w:id="1209353312"/>
      <w:r w:rsidRPr="00EF0396">
        <w:rPr>
          <w:rFonts w:ascii="Times New Roman" w:eastAsia="Calibri" w:hAnsi="Times New Roman" w:cs="Times New Roman"/>
          <w:sz w:val="16"/>
          <w:szCs w:val="16"/>
        </w:rPr>
        <w:t>(М.П.)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EF0396">
        <w:rPr>
          <w:rFonts w:ascii="Times New Roman" w:eastAsia="Calibri" w:hAnsi="Times New Roman" w:cs="Times New Roman"/>
          <w:sz w:val="16"/>
          <w:szCs w:val="16"/>
        </w:rPr>
        <w:t>(должность / подпись / Ф.И.О.)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Заказчик</w:t>
      </w: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: Физическое лицо: </w:t>
      </w:r>
      <w:permStart w:id="1082793146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</w:t>
      </w:r>
      <w:permEnd w:id="1082793146"/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(ФИО)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Паспорт: </w:t>
      </w:r>
      <w:permStart w:id="769406383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______________________</w:t>
      </w:r>
      <w:permEnd w:id="769406383"/>
      <w:r w:rsidRPr="00EF0396">
        <w:rPr>
          <w:rFonts w:ascii="Times New Roman" w:eastAsia="Calibri" w:hAnsi="Times New Roman" w:cs="Times New Roman"/>
          <w:sz w:val="16"/>
          <w:szCs w:val="16"/>
        </w:rPr>
        <w:t>, выдан «</w:t>
      </w:r>
      <w:permStart w:id="1370030932" w:edGrp="everyone"/>
      <w:r w:rsidRPr="00EF0396">
        <w:rPr>
          <w:rFonts w:ascii="Times New Roman" w:eastAsia="Calibri" w:hAnsi="Times New Roman" w:cs="Times New Roman"/>
          <w:sz w:val="16"/>
          <w:szCs w:val="16"/>
        </w:rPr>
        <w:t>___</w:t>
      </w:r>
      <w:permEnd w:id="1370030932"/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» </w:t>
      </w:r>
      <w:permStart w:id="324303910" w:edGrp="everyone"/>
      <w:r w:rsidRPr="00EF0396">
        <w:rPr>
          <w:rFonts w:ascii="Times New Roman" w:eastAsia="Calibri" w:hAnsi="Times New Roman" w:cs="Times New Roman"/>
          <w:sz w:val="16"/>
          <w:szCs w:val="16"/>
        </w:rPr>
        <w:t>___________</w:t>
      </w:r>
      <w:permEnd w:id="324303910"/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 20</w:t>
      </w:r>
      <w:permStart w:id="1028071133" w:edGrp="everyone"/>
      <w:r w:rsidRPr="00EF0396">
        <w:rPr>
          <w:rFonts w:ascii="Times New Roman" w:eastAsia="Calibri" w:hAnsi="Times New Roman" w:cs="Times New Roman"/>
          <w:sz w:val="16"/>
          <w:szCs w:val="16"/>
        </w:rPr>
        <w:t>___</w:t>
      </w:r>
      <w:permEnd w:id="1028071133"/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г., наименование органа, выдавшего документ: </w:t>
      </w:r>
      <w:permStart w:id="53218487" w:edGrp="everyone"/>
      <w:r w:rsidRPr="00EF0396">
        <w:rPr>
          <w:rFonts w:ascii="Times New Roman" w:eastAsia="Calibri" w:hAnsi="Times New Roman" w:cs="Times New Roman"/>
          <w:sz w:val="16"/>
          <w:szCs w:val="16"/>
        </w:rPr>
        <w:t>______________________________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</w:t>
      </w:r>
    </w:p>
    <w:permEnd w:id="53218487"/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Адрес, места жительства (регистрации): </w:t>
      </w:r>
      <w:permStart w:id="6968415" w:edGrp="everyone"/>
      <w:r w:rsidRPr="00EF0396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</w:t>
      </w:r>
      <w:permEnd w:id="6968415"/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ermStart w:id="2051608482" w:edGrp="everyone"/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______________________________________________________/_____________ /________________________/ </w:t>
      </w:r>
    </w:p>
    <w:permEnd w:id="2051608482"/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   подпись                               ФИО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b/>
          <w:sz w:val="16"/>
          <w:szCs w:val="16"/>
        </w:rPr>
        <w:t>СОГЛАСИЕ на обработку персональных данных: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Я, </w:t>
      </w:r>
      <w:permStart w:id="1897602028" w:edGrp="everyone"/>
      <w:r w:rsidRPr="00EF0396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</w:t>
      </w:r>
      <w:permEnd w:id="1897602028"/>
    </w:p>
    <w:p w:rsidR="00EF0396" w:rsidRPr="00EF0396" w:rsidRDefault="00EF0396" w:rsidP="00EF03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(фамилия, имя, отчество - полностью)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Этот раздел бланка заполняется только на лиц, </w:t>
      </w:r>
      <w:r w:rsidR="000244C1">
        <w:rPr>
          <w:rFonts w:ascii="Times New Roman" w:eastAsia="Calibri" w:hAnsi="Times New Roman" w:cs="Times New Roman"/>
          <w:sz w:val="16"/>
          <w:szCs w:val="16"/>
        </w:rPr>
        <w:t>ограниченных в дееспособности</w:t>
      </w: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, или недееспособных: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Я </w:t>
      </w:r>
      <w:permStart w:id="1658677197" w:edGrp="everyone"/>
      <w:r w:rsidRPr="00EF0396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  <w:permEnd w:id="1658677197"/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, являюсь законным представителем </w:t>
      </w:r>
    </w:p>
    <w:p w:rsidR="00EF0396" w:rsidRPr="00EF0396" w:rsidRDefault="00EF0396" w:rsidP="00EF03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(мать, отец, усыновитель, опекун, попечитель) Заказчика (ребенка или лица, признанного недееспособным):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ermStart w:id="392168688" w:edGrp="everyone"/>
      <w:r w:rsidRPr="00EF0396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ermEnd w:id="392168688"/>
    <w:p w:rsidR="00EF0396" w:rsidRPr="00EF0396" w:rsidRDefault="00EF0396" w:rsidP="00EF03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Ф.И.О.  ребенка или недееспособного гражданина - полностью,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sz w:val="16"/>
          <w:szCs w:val="16"/>
        </w:rPr>
        <w:t>свободно, своей волей и в своем интересе даю согласие уполномоченным должностным лицам АО «Санаторий «Рассия» (659900, АК, г .Белокуриха, ул. Славского, 34 (далее - Оператор) на обработку моих персональных данных, включающих фамилию, имя, отчество, пол, дату, место рождения, паспортные данные, адрес места жительства, контактные телефоны, адрес электронной почты, место работы, данные о состоянии моего здоровья, заболеваниях, случаях обращения за медицинской помощью в медико-профилактических  целях, в целях установления медицинского диагноза и оказания медицинских и иных санаторно-курортных услуг</w:t>
      </w:r>
      <w:r w:rsidRPr="00EF0396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; </w:t>
      </w:r>
      <w:r w:rsidRPr="00EF0396">
        <w:rPr>
          <w:rFonts w:ascii="Times New Roman" w:eastAsia="Calibri" w:hAnsi="Times New Roman" w:cs="Times New Roman"/>
          <w:sz w:val="16"/>
          <w:szCs w:val="16"/>
        </w:rPr>
        <w:t>данных документов на право освобождения от уплаты  Курортного сбора</w:t>
      </w:r>
      <w:r w:rsidRPr="00EF0396">
        <w:rPr>
          <w:rFonts w:ascii="Times New Roman" w:eastAsia="Calibri" w:hAnsi="Times New Roman" w:cs="Times New Roman"/>
          <w:color w:val="FF0000"/>
          <w:sz w:val="16"/>
          <w:szCs w:val="16"/>
        </w:rPr>
        <w:t>.</w:t>
      </w: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 Предоставляю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F0396">
        <w:rPr>
          <w:rFonts w:ascii="Times New Roman" w:eastAsia="Calibri" w:hAnsi="Times New Roman" w:cs="Times New Roman"/>
          <w:sz w:val="16"/>
          <w:szCs w:val="16"/>
        </w:rPr>
        <w:t>Оператору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F0396">
        <w:rPr>
          <w:rFonts w:ascii="Times New Roman" w:eastAsia="Calibri" w:hAnsi="Times New Roman" w:cs="Times New Roman"/>
          <w:sz w:val="16"/>
          <w:szCs w:val="16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уничтожение, совершаемые как с использованием средств автоматизации, так и без использования таких средств.  Оператор вправе обрабатывать мои персональные данные (в т.ч. в соответствии с п. 3 ст. 9 Федерального закона от 27.07.2006г. № 152-ФЗ «О персональных данных», в целях проведения эксперимента по развитию курортной инфраструктуры в Алтайском крае) посредством внесения их в электронную базу данных, в формы медицинской документации, включения в списки (реестры) и отчетно-учетные формы, предусмотренные документами, регламентирующими предоставление отчетных данных (документов) в уполномоченные государственные и муниципальные органы и организации. Даю согласие на то, что Оператор в ходе своей деятельности может поручать обработку (хранение) персональных данных другому должностному лицу Оператора. При этом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F0396">
        <w:rPr>
          <w:rFonts w:ascii="Times New Roman" w:eastAsia="Calibri" w:hAnsi="Times New Roman" w:cs="Times New Roman"/>
          <w:sz w:val="16"/>
          <w:szCs w:val="16"/>
        </w:rPr>
        <w:t>обязательным условием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F0396">
        <w:rPr>
          <w:rFonts w:ascii="Times New Roman" w:eastAsia="Calibri" w:hAnsi="Times New Roman" w:cs="Times New Roman"/>
          <w:sz w:val="16"/>
          <w:szCs w:val="16"/>
        </w:rPr>
        <w:t>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обработке.  Согласие на обработку персональных данных вступает в силу с даты его подписания и действует бессрочно. Персональные данные хранятся у Оператора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F0396">
        <w:rPr>
          <w:rFonts w:ascii="Times New Roman" w:eastAsia="Calibri" w:hAnsi="Times New Roman" w:cs="Times New Roman"/>
          <w:sz w:val="16"/>
          <w:szCs w:val="16"/>
        </w:rPr>
        <w:t>в течение срока хранения документов, предусмотренных действующим законодательством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F0396">
        <w:rPr>
          <w:rFonts w:ascii="Times New Roman" w:eastAsia="Calibri" w:hAnsi="Times New Roman" w:cs="Times New Roman"/>
          <w:sz w:val="16"/>
          <w:szCs w:val="16"/>
        </w:rPr>
        <w:t>РФ.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F0396">
        <w:rPr>
          <w:rFonts w:ascii="Times New Roman" w:eastAsia="Calibri" w:hAnsi="Times New Roman" w:cs="Times New Roman"/>
          <w:sz w:val="16"/>
          <w:szCs w:val="16"/>
        </w:rPr>
        <w:t>Согласие на обработку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персональных данных может быть отозвано на основании письменного заявления. В случае отзыва согласия Оператор обязан прекратить их обработку в течение периода, необходимого для завершения взаиморасчетов по оплате оказанной мне до этого услуги. Даю разрешение на рассылки посредством СМС, </w:t>
      </w:r>
      <w:r w:rsidRPr="00EF0396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EF0396">
        <w:rPr>
          <w:rFonts w:ascii="Times New Roman" w:eastAsia="Calibri" w:hAnsi="Times New Roman" w:cs="Times New Roman"/>
          <w:sz w:val="16"/>
          <w:szCs w:val="16"/>
        </w:rPr>
        <w:t>-</w:t>
      </w:r>
      <w:r w:rsidRPr="00EF0396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EF0396">
        <w:rPr>
          <w:rFonts w:ascii="Times New Roman" w:eastAsia="Calibri" w:hAnsi="Times New Roman" w:cs="Times New Roman"/>
          <w:sz w:val="16"/>
          <w:szCs w:val="16"/>
        </w:rPr>
        <w:t xml:space="preserve"> -сообщений рекламно-информационных материалов о Санатории (Бизнес-отеле), розыгрыш путевок. Оператор вправе продолжить обработку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Федерального закона от 27.07.2006г. № 152-ФЗ «О персональных данных». </w:t>
      </w:r>
    </w:p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396">
        <w:rPr>
          <w:rFonts w:ascii="Times New Roman" w:eastAsia="Calibri" w:hAnsi="Times New Roman" w:cs="Times New Roman"/>
          <w:b/>
          <w:i/>
          <w:sz w:val="16"/>
          <w:szCs w:val="16"/>
        </w:rPr>
        <w:t>Подпись гражданина (законного представителя)</w:t>
      </w:r>
      <w:r w:rsidRPr="00EF0396">
        <w:rPr>
          <w:rFonts w:ascii="Times New Roman" w:eastAsia="Calibri" w:hAnsi="Times New Roman" w:cs="Times New Roman"/>
          <w:b/>
          <w:i/>
          <w:sz w:val="16"/>
          <w:szCs w:val="16"/>
        </w:rPr>
        <w:tab/>
      </w:r>
      <w:permStart w:id="1957983943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_______________________________/_____________________/</w:t>
      </w:r>
    </w:p>
    <w:permEnd w:id="1957983943"/>
    <w:p w:rsidR="00EF0396" w:rsidRPr="00EF0396" w:rsidRDefault="00EF0396" w:rsidP="00EF0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F0396">
        <w:rPr>
          <w:rFonts w:ascii="Times New Roman" w:eastAsia="Calibri" w:hAnsi="Times New Roman" w:cs="Times New Roman"/>
          <w:b/>
          <w:i/>
          <w:sz w:val="16"/>
          <w:szCs w:val="16"/>
        </w:rPr>
        <w:t>Подпись Оператора</w:t>
      </w:r>
      <w:permStart w:id="811557251" w:edGrp="everyone"/>
      <w:r w:rsidRPr="00EF0396">
        <w:rPr>
          <w:rFonts w:ascii="Times New Roman" w:eastAsia="Calibri" w:hAnsi="Times New Roman" w:cs="Times New Roman"/>
          <w:b/>
          <w:i/>
          <w:sz w:val="20"/>
          <w:szCs w:val="20"/>
        </w:rPr>
        <w:t>____________________________/____________________/</w:t>
      </w:r>
    </w:p>
    <w:permEnd w:id="811557251"/>
    <w:p w:rsidR="00EF0396" w:rsidRPr="00EF0396" w:rsidRDefault="00EF0396" w:rsidP="00EF0396">
      <w:pPr>
        <w:suppressAutoHyphens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F0396" w:rsidRDefault="00EF0396" w:rsidP="00EF0396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396" w:rsidRPr="00EF0396" w:rsidRDefault="00EF0396" w:rsidP="00EF0396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396" w:rsidRPr="00EF0396" w:rsidRDefault="00EF0396" w:rsidP="00EF0396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396" w:rsidRPr="00EF0396" w:rsidRDefault="00EF0396" w:rsidP="00EF0396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396" w:rsidRPr="00EF0396" w:rsidRDefault="00EF0396" w:rsidP="00EF0396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1 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  <w:t xml:space="preserve">к договору оказания гостиничных услуг № </w:t>
      </w:r>
      <w:permStart w:id="126578508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</w:t>
      </w:r>
      <w:permEnd w:id="126578508"/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 от</w:t>
      </w:r>
      <w:permStart w:id="1772293456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___. ___</w:t>
      </w:r>
      <w:permEnd w:id="1772293456"/>
      <w:r w:rsidRPr="00EF0396">
        <w:rPr>
          <w:rFonts w:ascii="Times New Roman" w:eastAsia="Calibri" w:hAnsi="Times New Roman" w:cs="Times New Roman"/>
          <w:sz w:val="20"/>
          <w:szCs w:val="20"/>
        </w:rPr>
        <w:t>. 20</w:t>
      </w:r>
      <w:permStart w:id="1034709450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</w:t>
      </w:r>
      <w:permEnd w:id="1034709450"/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 г. 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>АКТ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>Сдачи-приемки оказанных услуг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по договору оказания гостиничных услуг № </w:t>
      </w:r>
      <w:permStart w:id="1375613266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___________</w:t>
      </w:r>
      <w:permEnd w:id="1375613266"/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 от</w:t>
      </w:r>
      <w:permStart w:id="1089093380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__. __</w:t>
      </w:r>
      <w:permEnd w:id="1089093380"/>
      <w:r w:rsidRPr="00EF0396">
        <w:rPr>
          <w:rFonts w:ascii="Times New Roman" w:eastAsia="Calibri" w:hAnsi="Times New Roman" w:cs="Times New Roman"/>
          <w:sz w:val="20"/>
          <w:szCs w:val="20"/>
        </w:rPr>
        <w:t>.20</w:t>
      </w:r>
      <w:permStart w:id="234686834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</w:t>
      </w:r>
      <w:permEnd w:id="234686834"/>
      <w:r w:rsidRPr="00EF0396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>г. Белокуриха</w:t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r w:rsidRPr="00EF0396">
        <w:rPr>
          <w:rFonts w:ascii="Times New Roman" w:eastAsia="Calibri" w:hAnsi="Times New Roman" w:cs="Times New Roman"/>
          <w:sz w:val="20"/>
          <w:szCs w:val="20"/>
        </w:rPr>
        <w:tab/>
      </w:r>
      <w:permStart w:id="1348162777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___. ___</w:t>
      </w:r>
      <w:permEnd w:id="1348162777"/>
      <w:r w:rsidRPr="00EF0396">
        <w:rPr>
          <w:rFonts w:ascii="Times New Roman" w:eastAsia="Calibri" w:hAnsi="Times New Roman" w:cs="Times New Roman"/>
          <w:sz w:val="20"/>
          <w:szCs w:val="20"/>
        </w:rPr>
        <w:t>.20</w:t>
      </w:r>
      <w:permStart w:id="1802766298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</w:t>
      </w:r>
      <w:permEnd w:id="1802766298"/>
      <w:r w:rsidRPr="00EF0396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АО «Санаторий «Рассия», именуемое в дальнейшем «Исполнитель», в лице </w:t>
      </w:r>
      <w:permStart w:id="1442841434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  <w:permEnd w:id="1442841434"/>
      <w:r w:rsidRPr="00EF0396">
        <w:rPr>
          <w:rFonts w:ascii="Times New Roman" w:eastAsia="Calibri" w:hAnsi="Times New Roman" w:cs="Times New Roman"/>
          <w:sz w:val="20"/>
          <w:szCs w:val="20"/>
        </w:rPr>
        <w:t>, действующей на основании Доверенности № ___ от «</w:t>
      </w:r>
      <w:permStart w:id="1216116118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</w:t>
      </w:r>
      <w:permEnd w:id="1216116118"/>
      <w:r w:rsidRPr="00EF0396">
        <w:rPr>
          <w:rFonts w:ascii="Times New Roman" w:eastAsia="Calibri" w:hAnsi="Times New Roman" w:cs="Times New Roman"/>
          <w:sz w:val="20"/>
          <w:szCs w:val="20"/>
        </w:rPr>
        <w:t>»</w:t>
      </w:r>
      <w:permStart w:id="1704198683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</w:t>
      </w:r>
      <w:permEnd w:id="1704198683"/>
      <w:r w:rsidRPr="00EF0396">
        <w:rPr>
          <w:rFonts w:ascii="Times New Roman" w:eastAsia="Calibri" w:hAnsi="Times New Roman" w:cs="Times New Roman"/>
          <w:sz w:val="20"/>
          <w:szCs w:val="20"/>
        </w:rPr>
        <w:t>.20</w:t>
      </w:r>
      <w:permStart w:id="467677304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18</w:t>
      </w:r>
      <w:permEnd w:id="467677304"/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г. с одной стороны, и физическое лицо </w:t>
      </w:r>
      <w:permStart w:id="437262434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</w:t>
      </w:r>
      <w:permEnd w:id="437262434"/>
      <w:r w:rsidRPr="00EF0396">
        <w:rPr>
          <w:rFonts w:ascii="Times New Roman" w:eastAsia="Calibri" w:hAnsi="Times New Roman" w:cs="Times New Roman"/>
          <w:sz w:val="20"/>
          <w:szCs w:val="20"/>
        </w:rPr>
        <w:t>, именуемое в дальнейшем «Заказчик», действующее от собственного лица, с другой стороны, подписали настоящий акт о нижеследующем: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>1. ИСПОЛНИТЕЛЬ оказал следующие услуги: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"/>
        <w:gridCol w:w="4952"/>
        <w:gridCol w:w="991"/>
        <w:gridCol w:w="1698"/>
        <w:gridCol w:w="1523"/>
      </w:tblGrid>
      <w:tr w:rsidR="00EF0396" w:rsidRPr="00EF0396" w:rsidTr="005710B2">
        <w:tc>
          <w:tcPr>
            <w:tcW w:w="392" w:type="dxa"/>
          </w:tcPr>
          <w:p w:rsidR="00EF0396" w:rsidRPr="00EF0396" w:rsidRDefault="00EF0396" w:rsidP="00EF0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39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EF0396" w:rsidRPr="00EF0396" w:rsidRDefault="00EF0396" w:rsidP="00EF0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396">
              <w:rPr>
                <w:rFonts w:ascii="Times New Roman" w:hAnsi="Times New Roman"/>
                <w:sz w:val="20"/>
                <w:szCs w:val="20"/>
              </w:rPr>
              <w:t>Наименование услуги: категория номера, размещение: 1, 2- местное /с дополнительным местом/, № комнаты, период пребывания</w:t>
            </w:r>
          </w:p>
        </w:tc>
        <w:tc>
          <w:tcPr>
            <w:tcW w:w="992" w:type="dxa"/>
          </w:tcPr>
          <w:p w:rsidR="00EF0396" w:rsidRPr="00EF0396" w:rsidRDefault="00EF0396" w:rsidP="00EF0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396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F0396" w:rsidRPr="00EF0396" w:rsidRDefault="00EF0396" w:rsidP="00EF0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396">
              <w:rPr>
                <w:rFonts w:ascii="Times New Roman" w:hAnsi="Times New Roman"/>
                <w:sz w:val="20"/>
                <w:szCs w:val="20"/>
              </w:rPr>
              <w:t>суток.</w:t>
            </w:r>
          </w:p>
        </w:tc>
        <w:tc>
          <w:tcPr>
            <w:tcW w:w="1701" w:type="dxa"/>
          </w:tcPr>
          <w:p w:rsidR="00EF0396" w:rsidRPr="00EF0396" w:rsidRDefault="00EF0396" w:rsidP="00EF0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396">
              <w:rPr>
                <w:rFonts w:ascii="Times New Roman" w:hAnsi="Times New Roman"/>
                <w:sz w:val="20"/>
                <w:szCs w:val="20"/>
              </w:rPr>
              <w:t>Цена за сутки (руб.)</w:t>
            </w:r>
          </w:p>
          <w:p w:rsidR="00EF0396" w:rsidRPr="00EF0396" w:rsidRDefault="00EF0396" w:rsidP="00F92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396">
              <w:rPr>
                <w:rFonts w:ascii="Times New Roman" w:hAnsi="Times New Roman"/>
                <w:sz w:val="20"/>
                <w:szCs w:val="20"/>
              </w:rPr>
              <w:t xml:space="preserve"> т.ч. НДС </w:t>
            </w:r>
            <w:r w:rsidR="00F92DB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bookmarkStart w:id="0" w:name="_GoBack"/>
            <w:bookmarkEnd w:id="0"/>
            <w:r w:rsidRPr="00EF03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25" w:type="dxa"/>
          </w:tcPr>
          <w:p w:rsidR="00EF0396" w:rsidRPr="00EF0396" w:rsidRDefault="00EF0396" w:rsidP="00EF0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396">
              <w:rPr>
                <w:rFonts w:ascii="Times New Roman" w:hAnsi="Times New Roman"/>
                <w:sz w:val="20"/>
                <w:szCs w:val="20"/>
              </w:rPr>
              <w:t>Сумма (руб.)</w:t>
            </w:r>
          </w:p>
          <w:p w:rsidR="00EF0396" w:rsidRPr="00EF0396" w:rsidRDefault="00EF0396" w:rsidP="00F92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396">
              <w:rPr>
                <w:rFonts w:ascii="Times New Roman" w:hAnsi="Times New Roman"/>
                <w:sz w:val="20"/>
                <w:szCs w:val="20"/>
              </w:rPr>
              <w:t xml:space="preserve">В т.ч. НДС </w:t>
            </w:r>
            <w:r w:rsidR="00F92DB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EF03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F0396" w:rsidRPr="00EF0396" w:rsidTr="005710B2">
        <w:tc>
          <w:tcPr>
            <w:tcW w:w="392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709524459" w:edGrp="everyone" w:colFirst="0" w:colLast="0"/>
            <w:permStart w:id="29959550" w:edGrp="everyone" w:colFirst="1" w:colLast="1"/>
            <w:permStart w:id="777928165" w:edGrp="everyone" w:colFirst="2" w:colLast="2"/>
            <w:permStart w:id="625310942" w:edGrp="everyone" w:colFirst="3" w:colLast="3"/>
            <w:permStart w:id="791612277" w:edGrp="everyone" w:colFirst="4" w:colLast="4"/>
          </w:p>
        </w:tc>
        <w:tc>
          <w:tcPr>
            <w:tcW w:w="4961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396" w:rsidRPr="00EF0396" w:rsidTr="005710B2">
        <w:tc>
          <w:tcPr>
            <w:tcW w:w="392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641944074" w:edGrp="everyone" w:colFirst="0" w:colLast="0"/>
            <w:permStart w:id="933039505" w:edGrp="everyone" w:colFirst="1" w:colLast="1"/>
            <w:permStart w:id="1631930464" w:edGrp="everyone" w:colFirst="2" w:colLast="2"/>
            <w:permStart w:id="1177380665" w:edGrp="everyone" w:colFirst="3" w:colLast="3"/>
            <w:permStart w:id="8585345" w:edGrp="everyone" w:colFirst="4" w:colLast="4"/>
            <w:permEnd w:id="709524459"/>
            <w:permEnd w:id="29959550"/>
            <w:permEnd w:id="777928165"/>
            <w:permEnd w:id="625310942"/>
            <w:permEnd w:id="791612277"/>
          </w:p>
        </w:tc>
        <w:tc>
          <w:tcPr>
            <w:tcW w:w="4961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641944074"/>
      <w:permEnd w:id="933039505"/>
      <w:permEnd w:id="1631930464"/>
      <w:permEnd w:id="1177380665"/>
      <w:permEnd w:id="8585345"/>
      <w:tr w:rsidR="00EF0396" w:rsidRPr="00EF0396" w:rsidTr="005710B2">
        <w:tc>
          <w:tcPr>
            <w:tcW w:w="8046" w:type="dxa"/>
            <w:gridSpan w:val="4"/>
          </w:tcPr>
          <w:p w:rsidR="00EF0396" w:rsidRPr="00EF0396" w:rsidRDefault="00EF0396" w:rsidP="00F92D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396">
              <w:rPr>
                <w:rFonts w:ascii="Times New Roman" w:hAnsi="Times New Roman"/>
                <w:sz w:val="20"/>
                <w:szCs w:val="20"/>
              </w:rPr>
              <w:t xml:space="preserve">Итого: сумма прописью </w:t>
            </w:r>
            <w:permStart w:id="1111703090" w:edGrp="everyone"/>
            <w:r w:rsidRPr="00EF0396">
              <w:rPr>
                <w:rFonts w:ascii="Times New Roman" w:hAnsi="Times New Roman"/>
                <w:sz w:val="20"/>
                <w:szCs w:val="20"/>
              </w:rPr>
              <w:t>----------------------------------------------</w:t>
            </w:r>
            <w:permEnd w:id="1111703090"/>
            <w:r w:rsidRPr="00EF0396">
              <w:rPr>
                <w:rFonts w:ascii="Times New Roman" w:hAnsi="Times New Roman"/>
                <w:sz w:val="20"/>
                <w:szCs w:val="20"/>
              </w:rPr>
              <w:t xml:space="preserve">в т.ч. НДС </w:t>
            </w:r>
            <w:r w:rsidR="00F92DBC" w:rsidRPr="00F92DBC">
              <w:rPr>
                <w:rFonts w:ascii="Times New Roman" w:hAnsi="Times New Roman"/>
                <w:sz w:val="20"/>
                <w:szCs w:val="20"/>
              </w:rPr>
              <w:t>20</w:t>
            </w:r>
            <w:r w:rsidRPr="00EF0396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ermStart w:id="885412994" w:edGrp="everyone"/>
            <w:r w:rsidRPr="00EF0396">
              <w:rPr>
                <w:rFonts w:ascii="Times New Roman" w:hAnsi="Times New Roman"/>
                <w:sz w:val="20"/>
                <w:szCs w:val="20"/>
              </w:rPr>
              <w:t>-----------------------------</w:t>
            </w:r>
            <w:permEnd w:id="885412994"/>
          </w:p>
        </w:tc>
        <w:tc>
          <w:tcPr>
            <w:tcW w:w="1525" w:type="dxa"/>
          </w:tcPr>
          <w:p w:rsidR="00EF0396" w:rsidRPr="00EF0396" w:rsidRDefault="00EF0396" w:rsidP="00EF0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>2. Претензий по качеству и объему оказанных услуг у Заказчика не имеется.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F0396">
        <w:rPr>
          <w:rFonts w:ascii="Times New Roman" w:eastAsia="Calibri" w:hAnsi="Times New Roman" w:cs="Times New Roman"/>
          <w:b/>
          <w:sz w:val="20"/>
          <w:szCs w:val="20"/>
        </w:rPr>
        <w:t>Исполнитель: Акционерное общество «Санаторий «Рассия» (АО «Санаторий «Рассия»)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>Адрес (место нахождения): 659900, Алтайский край, г. Белокуриха, ул. Славского, 34</w:t>
      </w:r>
    </w:p>
    <w:p w:rsidR="00EF0396" w:rsidRPr="00EF0396" w:rsidRDefault="00EF0396" w:rsidP="00EF03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>Телефон/отдел продаж: +7(385-77)37777(многоканальный);телефон бесплатной линии: 8-800-250-37-70 (многоканальный)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Сайт https://www.sanrussia.ru ,e-mail: </w:t>
      </w:r>
      <w:hyperlink r:id="rId12" w:history="1">
        <w:r w:rsidRPr="00EF039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info@sanrussia.ru</w:t>
        </w:r>
      </w:hyperlink>
      <w:r w:rsidRPr="00EF0396">
        <w:rPr>
          <w:rFonts w:ascii="Times New Roman" w:eastAsia="Calibri" w:hAnsi="Times New Roman" w:cs="Times New Roman"/>
          <w:sz w:val="20"/>
          <w:szCs w:val="20"/>
        </w:rPr>
        <w:t>; отдел продаж e-mail: sale@sanrussia.ru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>ОГРН 1022200534784 ИНН 2203000218 КПП 220301001 ОКПО 27071596ОКОНХ 91517 БИК 040173604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Р/с № 40702810602280000015 в Алтайском отделении № 8644 ПАО Сбербанк  К/с 30101810200000000604 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Уполномоченное лицо 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АО «Санаторий «Рассия»                </w:t>
      </w:r>
      <w:permStart w:id="797071730" w:edGrp="everyone"/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_____________________ </w:t>
      </w:r>
      <w:permEnd w:id="797071730"/>
      <w:r w:rsidRPr="00EF0396">
        <w:rPr>
          <w:rFonts w:ascii="Times New Roman" w:eastAsia="Calibri" w:hAnsi="Times New Roman" w:cs="Times New Roman"/>
          <w:sz w:val="20"/>
          <w:szCs w:val="20"/>
        </w:rPr>
        <w:t>/</w:t>
      </w:r>
      <w:permStart w:id="891175300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________________</w:t>
      </w:r>
      <w:permEnd w:id="891175300"/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/                                 </w:t>
      </w:r>
      <w:r w:rsidRPr="00EF0396">
        <w:rPr>
          <w:rFonts w:ascii="Times New Roman" w:eastAsia="Calibri" w:hAnsi="Times New Roman" w:cs="Times New Roman"/>
          <w:b/>
          <w:sz w:val="20"/>
          <w:szCs w:val="20"/>
        </w:rPr>
        <w:t>М. п.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подпись                     ФИО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: Физическое лицо: </w:t>
      </w:r>
      <w:permStart w:id="2147121543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permEnd w:id="2147121543"/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(ФИО)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Паспорт: </w:t>
      </w:r>
      <w:permStart w:id="1082942842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______________________</w:t>
      </w:r>
      <w:permEnd w:id="1082942842"/>
      <w:r w:rsidRPr="00EF0396">
        <w:rPr>
          <w:rFonts w:ascii="Times New Roman" w:eastAsia="Calibri" w:hAnsi="Times New Roman" w:cs="Times New Roman"/>
          <w:sz w:val="20"/>
          <w:szCs w:val="20"/>
        </w:rPr>
        <w:t>, выдан «</w:t>
      </w:r>
      <w:permStart w:id="335050036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</w:t>
      </w:r>
      <w:permEnd w:id="335050036"/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permStart w:id="1667252183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</w:t>
      </w:r>
      <w:permEnd w:id="1667252183"/>
      <w:r w:rsidRPr="00EF0396">
        <w:rPr>
          <w:rFonts w:ascii="Times New Roman" w:eastAsia="Calibri" w:hAnsi="Times New Roman" w:cs="Times New Roman"/>
          <w:sz w:val="20"/>
          <w:szCs w:val="20"/>
        </w:rPr>
        <w:t>. 20</w:t>
      </w:r>
      <w:permStart w:id="2019832494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</w:t>
      </w:r>
      <w:permEnd w:id="2019832494"/>
      <w:r w:rsidRPr="00EF0396">
        <w:rPr>
          <w:rFonts w:ascii="Times New Roman" w:eastAsia="Calibri" w:hAnsi="Times New Roman" w:cs="Times New Roman"/>
          <w:sz w:val="20"/>
          <w:szCs w:val="20"/>
        </w:rPr>
        <w:t>г., наименование органа, выдавшего документ: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Адрес, места жительства (регистрации): </w:t>
      </w:r>
      <w:permStart w:id="1557683141" w:edGrp="everyone"/>
      <w:r w:rsidRPr="00EF0396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____________________________________________________/_____________ /________________________/</w:t>
      </w:r>
      <w:permEnd w:id="1557683141"/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3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Подпись                               ФИО</w:t>
      </w:r>
    </w:p>
    <w:p w:rsidR="00EF0396" w:rsidRPr="00EF0396" w:rsidRDefault="00EF0396" w:rsidP="00EF039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0396" w:rsidRPr="00EF0396" w:rsidRDefault="00EF0396" w:rsidP="00EF0396">
      <w:pPr>
        <w:suppressAutoHyphens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EF0396">
      <w:pPr>
        <w:suppressAutoHyphens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F0396" w:rsidRPr="00EF0396" w:rsidRDefault="00EF0396" w:rsidP="009F4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F0396" w:rsidRPr="00EF0396" w:rsidSect="00650B40">
      <w:headerReference w:type="default" r:id="rId13"/>
      <w:footerReference w:type="default" r:id="rId14"/>
      <w:pgSz w:w="11906" w:h="16838"/>
      <w:pgMar w:top="902" w:right="850" w:bottom="142" w:left="1701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CE" w:rsidRDefault="001E4ACE" w:rsidP="009F46E1">
      <w:pPr>
        <w:spacing w:after="0" w:line="240" w:lineRule="auto"/>
      </w:pPr>
      <w:r>
        <w:separator/>
      </w:r>
    </w:p>
  </w:endnote>
  <w:endnote w:type="continuationSeparator" w:id="0">
    <w:p w:rsidR="001E4ACE" w:rsidRDefault="001E4ACE" w:rsidP="009F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04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5F64" w:rsidRPr="00E9171D" w:rsidRDefault="00826E60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917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35F64" w:rsidRPr="00E917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917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2DB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917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5F64" w:rsidRDefault="00835F64" w:rsidP="00F91407">
    <w:pPr>
      <w:pStyle w:val="a5"/>
      <w:tabs>
        <w:tab w:val="clear" w:pos="4677"/>
        <w:tab w:val="clear" w:pos="9355"/>
        <w:tab w:val="left" w:pos="30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CE" w:rsidRDefault="001E4ACE" w:rsidP="009F46E1">
      <w:pPr>
        <w:spacing w:after="0" w:line="240" w:lineRule="auto"/>
      </w:pPr>
      <w:r>
        <w:separator/>
      </w:r>
    </w:p>
  </w:footnote>
  <w:footnote w:type="continuationSeparator" w:id="0">
    <w:p w:rsidR="001E4ACE" w:rsidRDefault="001E4ACE" w:rsidP="009F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64" w:rsidRPr="009824B3" w:rsidRDefault="00835F64" w:rsidP="009824B3">
    <w:pPr>
      <w:pStyle w:val="a3"/>
    </w:pPr>
    <w:r w:rsidRPr="00F41B82">
      <w:rPr>
        <w:rFonts w:ascii="Times New Roman" w:eastAsia="Calibri" w:hAnsi="Times New Roman" w:cs="Times New Roman"/>
        <w:noProof/>
        <w:sz w:val="28"/>
      </w:rPr>
      <w:drawing>
        <wp:inline distT="0" distB="0" distL="0" distR="0">
          <wp:extent cx="1095375" cy="314325"/>
          <wp:effectExtent l="0" t="0" r="9525" b="9525"/>
          <wp:docPr id="6" name="Рисунок 6" descr="F:\Users\nastya\Desktop\логотип АО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nastya\Desktop\логотип АО 201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y/SMfnuGjDs1U6FZatbdDRWxVXw=" w:salt="KpQroBQ2w4T9tTxQwZHPz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E1"/>
    <w:rsid w:val="00000566"/>
    <w:rsid w:val="00001C58"/>
    <w:rsid w:val="00001E0E"/>
    <w:rsid w:val="00010217"/>
    <w:rsid w:val="00011C00"/>
    <w:rsid w:val="000244C1"/>
    <w:rsid w:val="000313F2"/>
    <w:rsid w:val="00040A19"/>
    <w:rsid w:val="0004183C"/>
    <w:rsid w:val="00043C80"/>
    <w:rsid w:val="00060EAF"/>
    <w:rsid w:val="00072528"/>
    <w:rsid w:val="00083D14"/>
    <w:rsid w:val="0009106E"/>
    <w:rsid w:val="000A6ECE"/>
    <w:rsid w:val="000C55A8"/>
    <w:rsid w:val="000D4BD7"/>
    <w:rsid w:val="000E710F"/>
    <w:rsid w:val="001011F8"/>
    <w:rsid w:val="001315E2"/>
    <w:rsid w:val="0014556D"/>
    <w:rsid w:val="00152411"/>
    <w:rsid w:val="001647B1"/>
    <w:rsid w:val="00171C72"/>
    <w:rsid w:val="00183F8C"/>
    <w:rsid w:val="00186E33"/>
    <w:rsid w:val="001C515B"/>
    <w:rsid w:val="001C6982"/>
    <w:rsid w:val="001D4322"/>
    <w:rsid w:val="001D6CF8"/>
    <w:rsid w:val="001E4ACE"/>
    <w:rsid w:val="001F3615"/>
    <w:rsid w:val="00201358"/>
    <w:rsid w:val="002161BE"/>
    <w:rsid w:val="002302DC"/>
    <w:rsid w:val="00236E1D"/>
    <w:rsid w:val="00240426"/>
    <w:rsid w:val="00243C1A"/>
    <w:rsid w:val="00247054"/>
    <w:rsid w:val="0029399D"/>
    <w:rsid w:val="00293EE7"/>
    <w:rsid w:val="0029525B"/>
    <w:rsid w:val="002A6FC1"/>
    <w:rsid w:val="002E1FAC"/>
    <w:rsid w:val="002E4A6D"/>
    <w:rsid w:val="00310F11"/>
    <w:rsid w:val="003148A0"/>
    <w:rsid w:val="0031515F"/>
    <w:rsid w:val="003217F8"/>
    <w:rsid w:val="00331400"/>
    <w:rsid w:val="00365DF1"/>
    <w:rsid w:val="00384DE1"/>
    <w:rsid w:val="003C161E"/>
    <w:rsid w:val="003D4287"/>
    <w:rsid w:val="003D4D76"/>
    <w:rsid w:val="003D5720"/>
    <w:rsid w:val="003E3339"/>
    <w:rsid w:val="003F077D"/>
    <w:rsid w:val="00406CD7"/>
    <w:rsid w:val="00407334"/>
    <w:rsid w:val="0041128F"/>
    <w:rsid w:val="00411C93"/>
    <w:rsid w:val="00416A43"/>
    <w:rsid w:val="00425AA8"/>
    <w:rsid w:val="0043462D"/>
    <w:rsid w:val="00443F0C"/>
    <w:rsid w:val="00462433"/>
    <w:rsid w:val="004B497B"/>
    <w:rsid w:val="004B4A7B"/>
    <w:rsid w:val="004D55B1"/>
    <w:rsid w:val="00502193"/>
    <w:rsid w:val="0050253A"/>
    <w:rsid w:val="005126EB"/>
    <w:rsid w:val="0052366D"/>
    <w:rsid w:val="00526784"/>
    <w:rsid w:val="00553D60"/>
    <w:rsid w:val="00582A34"/>
    <w:rsid w:val="00595DA9"/>
    <w:rsid w:val="005965C2"/>
    <w:rsid w:val="005A6738"/>
    <w:rsid w:val="005C4624"/>
    <w:rsid w:val="005C59E7"/>
    <w:rsid w:val="005C7914"/>
    <w:rsid w:val="005D3F56"/>
    <w:rsid w:val="005E1951"/>
    <w:rsid w:val="005E1B01"/>
    <w:rsid w:val="005F589E"/>
    <w:rsid w:val="005F6C14"/>
    <w:rsid w:val="0061151F"/>
    <w:rsid w:val="00650B40"/>
    <w:rsid w:val="00664142"/>
    <w:rsid w:val="00667E27"/>
    <w:rsid w:val="00687FB6"/>
    <w:rsid w:val="006C1B39"/>
    <w:rsid w:val="006C4F1C"/>
    <w:rsid w:val="00734A4E"/>
    <w:rsid w:val="00750E75"/>
    <w:rsid w:val="00761716"/>
    <w:rsid w:val="007818D7"/>
    <w:rsid w:val="007829AC"/>
    <w:rsid w:val="007B18FF"/>
    <w:rsid w:val="007B6F49"/>
    <w:rsid w:val="007C1D52"/>
    <w:rsid w:val="007C57BE"/>
    <w:rsid w:val="007D4635"/>
    <w:rsid w:val="008009FB"/>
    <w:rsid w:val="00826E60"/>
    <w:rsid w:val="00833B05"/>
    <w:rsid w:val="00835F64"/>
    <w:rsid w:val="00845BF3"/>
    <w:rsid w:val="008472B0"/>
    <w:rsid w:val="008503DF"/>
    <w:rsid w:val="00852074"/>
    <w:rsid w:val="008554B1"/>
    <w:rsid w:val="0087775E"/>
    <w:rsid w:val="00877E5F"/>
    <w:rsid w:val="00881870"/>
    <w:rsid w:val="0088472C"/>
    <w:rsid w:val="008A02DF"/>
    <w:rsid w:val="008A228A"/>
    <w:rsid w:val="008A78B1"/>
    <w:rsid w:val="008B730C"/>
    <w:rsid w:val="008D15F2"/>
    <w:rsid w:val="00905FB7"/>
    <w:rsid w:val="00907512"/>
    <w:rsid w:val="009079E7"/>
    <w:rsid w:val="009361B2"/>
    <w:rsid w:val="00946C30"/>
    <w:rsid w:val="009555C3"/>
    <w:rsid w:val="009812BE"/>
    <w:rsid w:val="00981693"/>
    <w:rsid w:val="009824B3"/>
    <w:rsid w:val="009A5F56"/>
    <w:rsid w:val="009D2308"/>
    <w:rsid w:val="009F46E1"/>
    <w:rsid w:val="00A23187"/>
    <w:rsid w:val="00A342F2"/>
    <w:rsid w:val="00A343AF"/>
    <w:rsid w:val="00A64181"/>
    <w:rsid w:val="00A73867"/>
    <w:rsid w:val="00A83922"/>
    <w:rsid w:val="00AA3B33"/>
    <w:rsid w:val="00AE1693"/>
    <w:rsid w:val="00B114E8"/>
    <w:rsid w:val="00B14EF3"/>
    <w:rsid w:val="00B62CE3"/>
    <w:rsid w:val="00B65C38"/>
    <w:rsid w:val="00B91322"/>
    <w:rsid w:val="00B9455D"/>
    <w:rsid w:val="00BA132C"/>
    <w:rsid w:val="00BB108B"/>
    <w:rsid w:val="00BB7269"/>
    <w:rsid w:val="00BD11B0"/>
    <w:rsid w:val="00C17F74"/>
    <w:rsid w:val="00C2574F"/>
    <w:rsid w:val="00C5164E"/>
    <w:rsid w:val="00C52B9A"/>
    <w:rsid w:val="00C60D1B"/>
    <w:rsid w:val="00C61B6E"/>
    <w:rsid w:val="00C669B5"/>
    <w:rsid w:val="00C86A91"/>
    <w:rsid w:val="00C96A31"/>
    <w:rsid w:val="00CB2EED"/>
    <w:rsid w:val="00CB3964"/>
    <w:rsid w:val="00CC1309"/>
    <w:rsid w:val="00CE5554"/>
    <w:rsid w:val="00D03743"/>
    <w:rsid w:val="00D13811"/>
    <w:rsid w:val="00D65B27"/>
    <w:rsid w:val="00D708AD"/>
    <w:rsid w:val="00D76BBE"/>
    <w:rsid w:val="00D82A6F"/>
    <w:rsid w:val="00DB65D6"/>
    <w:rsid w:val="00DC0BD7"/>
    <w:rsid w:val="00DC6005"/>
    <w:rsid w:val="00DD7897"/>
    <w:rsid w:val="00DE65AB"/>
    <w:rsid w:val="00E204B3"/>
    <w:rsid w:val="00E22A14"/>
    <w:rsid w:val="00E376AB"/>
    <w:rsid w:val="00E400D2"/>
    <w:rsid w:val="00E40852"/>
    <w:rsid w:val="00E46CF4"/>
    <w:rsid w:val="00E51A51"/>
    <w:rsid w:val="00E64692"/>
    <w:rsid w:val="00E9171D"/>
    <w:rsid w:val="00EA3CEA"/>
    <w:rsid w:val="00EB3ACD"/>
    <w:rsid w:val="00EC516A"/>
    <w:rsid w:val="00EC56EA"/>
    <w:rsid w:val="00EF0396"/>
    <w:rsid w:val="00F156D9"/>
    <w:rsid w:val="00F2074D"/>
    <w:rsid w:val="00F2634F"/>
    <w:rsid w:val="00F41B82"/>
    <w:rsid w:val="00F53B29"/>
    <w:rsid w:val="00F5502C"/>
    <w:rsid w:val="00F720EA"/>
    <w:rsid w:val="00F80116"/>
    <w:rsid w:val="00F91407"/>
    <w:rsid w:val="00F92DBC"/>
    <w:rsid w:val="00F950E7"/>
    <w:rsid w:val="00FA19B2"/>
    <w:rsid w:val="00FB6FA6"/>
    <w:rsid w:val="00FD777F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6E1"/>
  </w:style>
  <w:style w:type="paragraph" w:styleId="a5">
    <w:name w:val="footer"/>
    <w:basedOn w:val="a"/>
    <w:link w:val="a6"/>
    <w:uiPriority w:val="99"/>
    <w:unhideWhenUsed/>
    <w:rsid w:val="009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6E1"/>
  </w:style>
  <w:style w:type="paragraph" w:styleId="a7">
    <w:name w:val="Balloon Text"/>
    <w:basedOn w:val="a"/>
    <w:link w:val="a8"/>
    <w:uiPriority w:val="99"/>
    <w:semiHidden/>
    <w:unhideWhenUsed/>
    <w:rsid w:val="0008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1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4183C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17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unhideWhenUsed/>
    <w:rsid w:val="00EF03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6E1"/>
  </w:style>
  <w:style w:type="paragraph" w:styleId="a5">
    <w:name w:val="footer"/>
    <w:basedOn w:val="a"/>
    <w:link w:val="a6"/>
    <w:uiPriority w:val="99"/>
    <w:unhideWhenUsed/>
    <w:rsid w:val="009F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6E1"/>
  </w:style>
  <w:style w:type="paragraph" w:styleId="a7">
    <w:name w:val="Balloon Text"/>
    <w:basedOn w:val="a"/>
    <w:link w:val="a8"/>
    <w:uiPriority w:val="99"/>
    <w:semiHidden/>
    <w:unhideWhenUsed/>
    <w:rsid w:val="0008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1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4183C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17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unhideWhenUsed/>
    <w:rsid w:val="00EF03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-hotel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anruss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nruss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usines-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russia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6D9F-A836-4380-BFF3-139611A4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3268</Words>
  <Characters>18629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altai-west</Company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altai-west</dc:creator>
  <cp:keywords/>
  <dc:description/>
  <cp:lastModifiedBy>Новоселов Ю.Н.</cp:lastModifiedBy>
  <cp:revision>2</cp:revision>
  <cp:lastPrinted>2018-04-24T09:22:00Z</cp:lastPrinted>
  <dcterms:created xsi:type="dcterms:W3CDTF">2019-05-28T07:28:00Z</dcterms:created>
  <dcterms:modified xsi:type="dcterms:W3CDTF">2019-05-28T07:28:00Z</dcterms:modified>
</cp:coreProperties>
</file>